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3F056" w14:textId="7E5011FE" w:rsidR="001847EF" w:rsidRPr="002153EA" w:rsidRDefault="001847EF" w:rsidP="001847EF">
      <w:pPr>
        <w:spacing w:after="0" w:line="276" w:lineRule="auto"/>
        <w:rPr>
          <w:rFonts w:ascii="Montserrat" w:hAnsi="Montserrat" w:cs="Times New Roman"/>
          <w:sz w:val="20"/>
          <w:szCs w:val="20"/>
        </w:rPr>
      </w:pPr>
    </w:p>
    <w:p w14:paraId="74DE3BF3" w14:textId="77777777" w:rsidR="009F337B" w:rsidRDefault="009F337B" w:rsidP="009F337B">
      <w:pPr>
        <w:tabs>
          <w:tab w:val="left" w:pos="0"/>
        </w:tabs>
        <w:spacing w:after="0"/>
        <w:jc w:val="center"/>
        <w:rPr>
          <w:rFonts w:ascii="Montserrat" w:hAnsi="Montserrat" w:cs="Times New Roman"/>
          <w:b/>
          <w:sz w:val="20"/>
          <w:szCs w:val="20"/>
        </w:rPr>
      </w:pPr>
    </w:p>
    <w:p w14:paraId="521E88CD" w14:textId="71B62CB6" w:rsidR="009F337B" w:rsidRPr="009F337B" w:rsidRDefault="009F337B" w:rsidP="009F337B">
      <w:pPr>
        <w:tabs>
          <w:tab w:val="left" w:pos="0"/>
        </w:tabs>
        <w:spacing w:after="0"/>
        <w:jc w:val="center"/>
        <w:rPr>
          <w:rFonts w:ascii="Montserrat" w:hAnsi="Montserrat" w:cs="Times New Roman"/>
          <w:b/>
          <w:sz w:val="20"/>
          <w:szCs w:val="20"/>
        </w:rPr>
      </w:pPr>
      <w:r w:rsidRPr="009F337B">
        <w:rPr>
          <w:rFonts w:ascii="Montserrat" w:hAnsi="Montserrat" w:cs="Times New Roman"/>
          <w:b/>
          <w:sz w:val="20"/>
          <w:szCs w:val="20"/>
        </w:rPr>
        <w:t>ИЗВЕЩЕНИЕ О РЕЗУЛЬТАТАХ ПРОВЕДЕНИЯ КОНКУРЕНТНОЙ ПРОЦЕДУРЫ ПО ЗАКУПКЕ</w:t>
      </w:r>
    </w:p>
    <w:p w14:paraId="78730CF7" w14:textId="4FFDE4E6" w:rsidR="009F337B" w:rsidRPr="009F337B" w:rsidRDefault="009F337B" w:rsidP="009F337B">
      <w:pPr>
        <w:tabs>
          <w:tab w:val="left" w:pos="0"/>
        </w:tabs>
        <w:spacing w:after="0"/>
        <w:jc w:val="center"/>
        <w:rPr>
          <w:rFonts w:ascii="Montserrat" w:hAnsi="Montserrat" w:cs="Times New Roman"/>
          <w:b/>
          <w:sz w:val="20"/>
          <w:szCs w:val="20"/>
        </w:rPr>
      </w:pPr>
      <w:r w:rsidRPr="009F337B">
        <w:rPr>
          <w:rFonts w:ascii="Montserrat" w:hAnsi="Montserrat" w:cs="Times New Roman"/>
          <w:b/>
          <w:sz w:val="20"/>
          <w:szCs w:val="20"/>
        </w:rPr>
        <w:t>«</w:t>
      </w:r>
      <w:r w:rsidR="00C703D8" w:rsidRPr="00C703D8">
        <w:rPr>
          <w:rFonts w:ascii="Montserrat" w:hAnsi="Montserrat" w:cs="Times New Roman"/>
          <w:b/>
          <w:sz w:val="20"/>
          <w:szCs w:val="20"/>
        </w:rPr>
        <w:t xml:space="preserve">Разработка автоматизированной системы – корпоративного сайта </w:t>
      </w:r>
      <w:r w:rsidR="00C703D8">
        <w:rPr>
          <w:rFonts w:ascii="Montserrat" w:hAnsi="Montserrat" w:cs="Times New Roman"/>
          <w:b/>
          <w:sz w:val="20"/>
          <w:szCs w:val="20"/>
        </w:rPr>
        <w:t>АО «КИП «Мастер»</w:t>
      </w:r>
      <w:r w:rsidRPr="009F337B">
        <w:rPr>
          <w:rFonts w:ascii="Montserrat" w:hAnsi="Montserrat" w:cs="Times New Roman"/>
          <w:b/>
          <w:sz w:val="20"/>
          <w:szCs w:val="20"/>
        </w:rPr>
        <w:t xml:space="preserve">, </w:t>
      </w:r>
    </w:p>
    <w:p w14:paraId="70C56088" w14:textId="77777777" w:rsidR="009F337B" w:rsidRPr="009F337B" w:rsidRDefault="009F337B" w:rsidP="009F337B">
      <w:pPr>
        <w:tabs>
          <w:tab w:val="left" w:pos="0"/>
        </w:tabs>
        <w:spacing w:after="0"/>
        <w:jc w:val="center"/>
        <w:rPr>
          <w:rFonts w:ascii="Montserrat" w:hAnsi="Montserrat" w:cs="Times New Roman"/>
          <w:b/>
          <w:sz w:val="20"/>
          <w:szCs w:val="20"/>
        </w:rPr>
      </w:pPr>
      <w:r w:rsidRPr="009F337B">
        <w:rPr>
          <w:rFonts w:ascii="Montserrat" w:hAnsi="Montserrat" w:cs="Times New Roman"/>
          <w:b/>
          <w:sz w:val="20"/>
          <w:szCs w:val="20"/>
        </w:rPr>
        <w:t>для АО «Камский индустриальный парк «Мастер»</w:t>
      </w:r>
    </w:p>
    <w:p w14:paraId="5F152489" w14:textId="77777777" w:rsidR="009F337B" w:rsidRPr="00055500" w:rsidRDefault="009F337B" w:rsidP="009F337B">
      <w:pPr>
        <w:numPr>
          <w:ilvl w:val="0"/>
          <w:numId w:val="1"/>
        </w:numPr>
        <w:spacing w:after="0" w:line="240" w:lineRule="auto"/>
        <w:rPr>
          <w:noProof/>
          <w:lang w:eastAsia="ru-RU"/>
        </w:rPr>
      </w:pPr>
      <w:r w:rsidRPr="00055500">
        <w:rPr>
          <w:noProof/>
          <w:lang w:eastAsia="ru-RU"/>
        </w:rPr>
        <w:t xml:space="preserve"> </w:t>
      </w:r>
    </w:p>
    <w:p w14:paraId="49278199" w14:textId="77777777" w:rsidR="009F337B" w:rsidRPr="00055500" w:rsidRDefault="009F337B" w:rsidP="009F337B">
      <w:pPr>
        <w:numPr>
          <w:ilvl w:val="0"/>
          <w:numId w:val="1"/>
        </w:numPr>
        <w:spacing w:after="0" w:line="240" w:lineRule="auto"/>
        <w:ind w:right="424"/>
        <w:rPr>
          <w:noProof/>
          <w:lang w:eastAsia="ru-RU"/>
        </w:rPr>
      </w:pPr>
    </w:p>
    <w:p w14:paraId="0BA39EA8" w14:textId="56B94009" w:rsidR="009F337B" w:rsidRPr="009F337B" w:rsidRDefault="00C703D8" w:rsidP="009F337B">
      <w:pPr>
        <w:pStyle w:val="3"/>
        <w:ind w:right="424"/>
        <w:jc w:val="right"/>
        <w:rPr>
          <w:rFonts w:ascii="Montserrat" w:eastAsiaTheme="minorHAnsi" w:hAnsi="Montserrat"/>
          <w:sz w:val="20"/>
          <w:szCs w:val="20"/>
          <w:lang w:val="ru-RU" w:eastAsia="en-US"/>
        </w:rPr>
      </w:pPr>
      <w:r>
        <w:rPr>
          <w:rFonts w:ascii="Montserrat" w:eastAsiaTheme="minorHAnsi" w:hAnsi="Montserrat"/>
          <w:sz w:val="20"/>
          <w:szCs w:val="20"/>
          <w:lang w:val="ru-RU" w:eastAsia="en-US"/>
        </w:rPr>
        <w:t>28</w:t>
      </w:r>
      <w:r w:rsidR="009F337B" w:rsidRPr="009F337B">
        <w:rPr>
          <w:rFonts w:ascii="Montserrat" w:eastAsiaTheme="minorHAnsi" w:hAnsi="Montserrat"/>
          <w:sz w:val="20"/>
          <w:szCs w:val="20"/>
          <w:lang w:val="ru-RU" w:eastAsia="en-US"/>
        </w:rPr>
        <w:t>.0</w:t>
      </w:r>
      <w:r>
        <w:rPr>
          <w:rFonts w:ascii="Montserrat" w:eastAsiaTheme="minorHAnsi" w:hAnsi="Montserrat"/>
          <w:sz w:val="20"/>
          <w:szCs w:val="20"/>
          <w:lang w:val="ru-RU" w:eastAsia="en-US"/>
        </w:rPr>
        <w:t>2</w:t>
      </w:r>
      <w:r w:rsidR="009F337B" w:rsidRPr="009F337B">
        <w:rPr>
          <w:rFonts w:ascii="Montserrat" w:eastAsiaTheme="minorHAnsi" w:hAnsi="Montserrat"/>
          <w:sz w:val="20"/>
          <w:szCs w:val="20"/>
          <w:lang w:val="ru-RU" w:eastAsia="en-US"/>
        </w:rPr>
        <w:t>.2022 г.</w:t>
      </w:r>
    </w:p>
    <w:p w14:paraId="1F0A3EDE" w14:textId="77777777" w:rsidR="009F337B" w:rsidRPr="00055500" w:rsidRDefault="009F337B" w:rsidP="009F337B">
      <w:pPr>
        <w:widowControl w:val="0"/>
        <w:ind w:right="424"/>
        <w:jc w:val="center"/>
        <w:rPr>
          <w:b/>
        </w:rPr>
      </w:pPr>
    </w:p>
    <w:p w14:paraId="671A8816" w14:textId="5494C84F" w:rsidR="009F337B" w:rsidRPr="009F337B" w:rsidRDefault="009F337B" w:rsidP="009F337B">
      <w:pPr>
        <w:widowControl w:val="0"/>
        <w:tabs>
          <w:tab w:val="left" w:pos="0"/>
        </w:tabs>
        <w:jc w:val="both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ab/>
      </w:r>
      <w:bookmarkStart w:id="0" w:name="_GoBack"/>
      <w:r w:rsidR="00C703D8" w:rsidRPr="00B23998">
        <w:rPr>
          <w:rFonts w:ascii="Montserrat" w:hAnsi="Montserrat"/>
        </w:rPr>
        <w:t>Блок коммерческого</w:t>
      </w:r>
      <w:r w:rsidRPr="00B23998">
        <w:rPr>
          <w:rFonts w:ascii="Montserrat" w:hAnsi="Montserrat"/>
        </w:rPr>
        <w:t xml:space="preserve"> директора, настоящим информирует о результатах проведения конкурентной процедуры по закупке «</w:t>
      </w:r>
      <w:r w:rsidR="00C703D8" w:rsidRPr="00B23998">
        <w:rPr>
          <w:rFonts w:ascii="Montserrat" w:hAnsi="Montserrat"/>
        </w:rPr>
        <w:t>Разработка автоматизированной системы – корпоративного сайта АО «КИП «Мастер</w:t>
      </w:r>
      <w:r w:rsidR="00E12650" w:rsidRPr="00B23998">
        <w:rPr>
          <w:rFonts w:ascii="Montserrat" w:hAnsi="Montserrat"/>
        </w:rPr>
        <w:t>».</w:t>
      </w:r>
      <w:r w:rsidRPr="009F337B">
        <w:rPr>
          <w:rFonts w:ascii="Montserrat" w:hAnsi="Montserrat" w:cs="Times New Roman"/>
          <w:sz w:val="20"/>
          <w:szCs w:val="20"/>
        </w:rPr>
        <w:t xml:space="preserve"> </w:t>
      </w:r>
      <w:bookmarkEnd w:id="0"/>
    </w:p>
    <w:p w14:paraId="7FE3B218" w14:textId="4C1C0D2F" w:rsidR="009F337B" w:rsidRPr="009F337B" w:rsidRDefault="009F337B" w:rsidP="009F337B">
      <w:pPr>
        <w:widowControl w:val="0"/>
        <w:tabs>
          <w:tab w:val="left" w:pos="0"/>
        </w:tabs>
        <w:jc w:val="both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ab/>
      </w:r>
      <w:r w:rsidR="00E12650">
        <w:rPr>
          <w:rFonts w:ascii="Montserrat" w:hAnsi="Montserrat"/>
        </w:rPr>
        <w:t>В связи со сложившейся ситуацией, мы вынуждены приостановить проведение тендера на разработку сайта на неопределённое время.</w:t>
      </w:r>
    </w:p>
    <w:p w14:paraId="5D343775" w14:textId="77777777" w:rsidR="009F337B" w:rsidRPr="00055500" w:rsidRDefault="009F337B" w:rsidP="009F337B">
      <w:pPr>
        <w:pStyle w:val="aa"/>
        <w:widowControl w:val="0"/>
        <w:ind w:left="426" w:right="424"/>
        <w:jc w:val="both"/>
        <w:rPr>
          <w:color w:val="FF0000"/>
          <w:sz w:val="22"/>
          <w:szCs w:val="22"/>
        </w:rPr>
      </w:pPr>
    </w:p>
    <w:tbl>
      <w:tblPr>
        <w:tblStyle w:val="a7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250"/>
      </w:tblGrid>
      <w:tr w:rsidR="00BA697C" w:rsidRPr="002153EA" w14:paraId="0B125716" w14:textId="77777777" w:rsidTr="0061735B">
        <w:trPr>
          <w:jc w:val="center"/>
        </w:trPr>
        <w:tc>
          <w:tcPr>
            <w:tcW w:w="4956" w:type="dxa"/>
          </w:tcPr>
          <w:p w14:paraId="1C0CDE72" w14:textId="2C7D6EB6" w:rsidR="00BA697C" w:rsidRPr="002153EA" w:rsidRDefault="009F337B" w:rsidP="009F337B">
            <w:pPr>
              <w:spacing w:line="360" w:lineRule="auto"/>
              <w:ind w:left="-105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Организатор</w:t>
            </w:r>
            <w:r w:rsidR="00BA697C" w:rsidRPr="002153EA">
              <w:rPr>
                <w:rFonts w:ascii="Montserrat" w:hAnsi="Montserrat" w:cs="Times New Roman"/>
                <w:sz w:val="20"/>
                <w:szCs w:val="20"/>
              </w:rPr>
              <w:t xml:space="preserve"> </w:t>
            </w:r>
            <w:r>
              <w:rPr>
                <w:rFonts w:ascii="Montserrat" w:hAnsi="Montserrat" w:cs="Times New Roman"/>
                <w:sz w:val="20"/>
                <w:szCs w:val="20"/>
              </w:rPr>
              <w:t>закупки</w:t>
            </w:r>
          </w:p>
        </w:tc>
        <w:tc>
          <w:tcPr>
            <w:tcW w:w="5250" w:type="dxa"/>
          </w:tcPr>
          <w:p w14:paraId="34BE7EC7" w14:textId="346F8350" w:rsidR="00BA697C" w:rsidRPr="002153EA" w:rsidRDefault="009F337B" w:rsidP="008C1D14">
            <w:pPr>
              <w:spacing w:line="360" w:lineRule="auto"/>
              <w:ind w:right="-111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>
              <w:rPr>
                <w:rFonts w:ascii="Montserrat" w:hAnsi="Montserrat" w:cs="Times New Roman"/>
                <w:sz w:val="20"/>
                <w:szCs w:val="20"/>
              </w:rPr>
              <w:t>Т.А. Козырева</w:t>
            </w:r>
          </w:p>
        </w:tc>
      </w:tr>
    </w:tbl>
    <w:p w14:paraId="0C9172E5" w14:textId="7AB76E39" w:rsidR="00F9450A" w:rsidRPr="002153EA" w:rsidRDefault="00F9450A" w:rsidP="00BA697C">
      <w:pPr>
        <w:widowControl w:val="0"/>
        <w:tabs>
          <w:tab w:val="left" w:pos="0"/>
          <w:tab w:val="left" w:pos="7655"/>
          <w:tab w:val="left" w:pos="9781"/>
        </w:tabs>
        <w:jc w:val="both"/>
        <w:rPr>
          <w:rFonts w:ascii="Montserrat" w:hAnsi="Montserrat" w:cs="Times New Roman"/>
          <w:sz w:val="20"/>
          <w:szCs w:val="20"/>
        </w:rPr>
      </w:pPr>
    </w:p>
    <w:sectPr w:rsidR="00F9450A" w:rsidRPr="002153EA" w:rsidSect="002153EA">
      <w:footerReference w:type="default" r:id="rId7"/>
      <w:headerReference w:type="first" r:id="rId8"/>
      <w:footerReference w:type="first" r:id="rId9"/>
      <w:pgSz w:w="11906" w:h="16838"/>
      <w:pgMar w:top="426" w:right="567" w:bottom="1276" w:left="1134" w:header="849" w:footer="4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80F4F" w14:textId="77777777" w:rsidR="003A15F6" w:rsidRDefault="003A15F6" w:rsidP="00F627F2">
      <w:pPr>
        <w:spacing w:after="0" w:line="240" w:lineRule="auto"/>
      </w:pPr>
      <w:r>
        <w:separator/>
      </w:r>
    </w:p>
  </w:endnote>
  <w:endnote w:type="continuationSeparator" w:id="0">
    <w:p w14:paraId="05836DB3" w14:textId="77777777" w:rsidR="003A15F6" w:rsidRDefault="003A15F6" w:rsidP="00F62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Montserrat Light">
    <w:altName w:val="Courier New"/>
    <w:panose1 w:val="000004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F709C" w14:textId="1AF61FD0" w:rsidR="00F627F2" w:rsidRPr="00FC5E7D" w:rsidRDefault="00F9450A" w:rsidP="00F627F2">
    <w:pPr>
      <w:spacing w:after="0" w:line="240" w:lineRule="auto"/>
      <w:rPr>
        <w:rFonts w:ascii="Montserrat Light" w:hAnsi="Montserrat Light"/>
        <w:color w:val="FFFFFF" w:themeColor="background1"/>
        <w:sz w:val="20"/>
        <w:szCs w:val="20"/>
      </w:rPr>
    </w:pPr>
    <w:r>
      <w:rPr>
        <w:rFonts w:ascii="Montserrat Light" w:hAnsi="Montserrat Light"/>
        <w:color w:val="FFFFFF" w:themeColor="background1"/>
        <w:sz w:val="20"/>
        <w:szCs w:val="20"/>
      </w:rPr>
      <w:t>Полные фамилия, имя, отчество исполнителя</w:t>
    </w:r>
  </w:p>
  <w:p w14:paraId="1D6FE951" w14:textId="69FBD043" w:rsidR="00F627F2" w:rsidRPr="00FC5E7D" w:rsidRDefault="001847EF" w:rsidP="00F627F2">
    <w:pPr>
      <w:spacing w:after="0" w:line="240" w:lineRule="auto"/>
      <w:rPr>
        <w:rFonts w:ascii="Montserrat Light" w:hAnsi="Montserrat Light"/>
        <w:color w:val="FFFFFF" w:themeColor="background1"/>
        <w:sz w:val="20"/>
        <w:szCs w:val="20"/>
      </w:rPr>
    </w:pPr>
    <w:r w:rsidRPr="00FC5E7D">
      <w:rPr>
        <w:rFonts w:ascii="Montserrat Light" w:hAnsi="Montserrat Light"/>
        <w:color w:val="FFFFFF" w:themeColor="background1"/>
        <w:sz w:val="20"/>
        <w:szCs w:val="20"/>
      </w:rPr>
      <w:t>Тел.</w:t>
    </w:r>
    <w:r w:rsidR="00F9450A">
      <w:rPr>
        <w:rFonts w:ascii="Montserrat Light" w:hAnsi="Montserrat Light"/>
        <w:color w:val="FFFFFF" w:themeColor="background1"/>
        <w:sz w:val="20"/>
        <w:szCs w:val="20"/>
      </w:rPr>
      <w:t xml:space="preserve"> исполнителя</w:t>
    </w:r>
    <w:r w:rsidRPr="00FC5E7D">
      <w:rPr>
        <w:rFonts w:ascii="Montserrat Light" w:hAnsi="Montserrat Light"/>
        <w:color w:val="FFFFFF" w:themeColor="background1"/>
        <w:sz w:val="20"/>
        <w:szCs w:val="20"/>
      </w:rPr>
      <w:t xml:space="preserve">: +7 </w:t>
    </w:r>
    <w:r w:rsidR="00F627F2" w:rsidRPr="00FC5E7D">
      <w:rPr>
        <w:rFonts w:ascii="Montserrat Light" w:hAnsi="Montserrat Light"/>
        <w:color w:val="FFFFFF" w:themeColor="background1"/>
        <w:sz w:val="20"/>
        <w:szCs w:val="20"/>
      </w:rPr>
      <w:t>(8552)</w:t>
    </w:r>
    <w:r w:rsidRPr="00FC5E7D">
      <w:rPr>
        <w:rFonts w:ascii="Montserrat Light" w:hAnsi="Montserrat Light"/>
        <w:color w:val="FFFFFF" w:themeColor="background1"/>
        <w:sz w:val="20"/>
        <w:szCs w:val="20"/>
      </w:rPr>
      <w:t xml:space="preserve"> </w:t>
    </w:r>
    <w:r w:rsidR="00F9450A">
      <w:rPr>
        <w:rFonts w:ascii="Montserrat Light" w:hAnsi="Montserrat Light"/>
        <w:color w:val="FFFFFF" w:themeColor="background1"/>
        <w:sz w:val="20"/>
        <w:szCs w:val="20"/>
      </w:rPr>
      <w:t>00-00-00</w:t>
    </w:r>
  </w:p>
  <w:p w14:paraId="69567754" w14:textId="5DA771DB" w:rsidR="00F627F2" w:rsidRPr="00F627F2" w:rsidRDefault="00F627F2" w:rsidP="00F627F2">
    <w:pPr>
      <w:pStyle w:val="a5"/>
      <w:tabs>
        <w:tab w:val="clear" w:pos="9355"/>
      </w:tabs>
      <w:ind w:left="-170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6143" w14:textId="77777777" w:rsidR="00B5057F" w:rsidRPr="00B5057F" w:rsidRDefault="00B5057F" w:rsidP="00B5057F">
    <w:pPr>
      <w:tabs>
        <w:tab w:val="left" w:pos="0"/>
      </w:tabs>
      <w:ind w:right="142"/>
      <w:jc w:val="both"/>
      <w:rPr>
        <w:rFonts w:ascii="Montserrat" w:hAnsi="Montserrat"/>
        <w:i/>
        <w:color w:val="000000" w:themeColor="text1"/>
        <w:sz w:val="18"/>
        <w:szCs w:val="18"/>
      </w:rPr>
    </w:pPr>
    <w:r w:rsidRPr="00B5057F">
      <w:rPr>
        <w:rFonts w:ascii="Montserrat" w:hAnsi="Montserrat"/>
        <w:i/>
        <w:color w:val="000000" w:themeColor="text1"/>
        <w:sz w:val="18"/>
        <w:szCs w:val="18"/>
      </w:rPr>
      <w:t xml:space="preserve">При выявлении признаков коррупции, злоупотреблением полномочиями или халатности со стороны сотрудников АО «КИП «Мастер» просим обращаться по телефону круглосуточной «горячей линии» +7(8552) 37-18-37 или направить сообщение на электронный адрес </w:t>
    </w:r>
    <w:hyperlink r:id="rId1" w:history="1">
      <w:r w:rsidRPr="00B5057F">
        <w:rPr>
          <w:rFonts w:ascii="Montserrat" w:hAnsi="Montserrat"/>
          <w:i/>
          <w:color w:val="000000" w:themeColor="text1"/>
          <w:sz w:val="18"/>
          <w:szCs w:val="18"/>
        </w:rPr>
        <w:t>compliance@kamaz.r</w:t>
      </w:r>
    </w:hyperlink>
    <w:r w:rsidRPr="00B5057F">
      <w:rPr>
        <w:rFonts w:ascii="Montserrat" w:hAnsi="Montserrat"/>
        <w:i/>
        <w:color w:val="000000" w:themeColor="text1"/>
        <w:sz w:val="18"/>
        <w:szCs w:val="18"/>
        <w:lang w:val="en-US"/>
      </w:rPr>
      <w:t>u</w:t>
    </w:r>
    <w:r w:rsidRPr="00B5057F">
      <w:rPr>
        <w:rFonts w:ascii="Montserrat" w:hAnsi="Montserrat"/>
        <w:i/>
        <w:color w:val="000000" w:themeColor="text1"/>
        <w:sz w:val="18"/>
        <w:szCs w:val="18"/>
      </w:rPr>
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</w:r>
  </w:p>
  <w:p w14:paraId="08D97028" w14:textId="77777777" w:rsidR="00B5057F" w:rsidRDefault="00B505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4721" w14:textId="77777777" w:rsidR="003A15F6" w:rsidRDefault="003A15F6" w:rsidP="00F627F2">
      <w:pPr>
        <w:spacing w:after="0" w:line="240" w:lineRule="auto"/>
      </w:pPr>
      <w:r>
        <w:separator/>
      </w:r>
    </w:p>
  </w:footnote>
  <w:footnote w:type="continuationSeparator" w:id="0">
    <w:p w14:paraId="782ED24D" w14:textId="77777777" w:rsidR="003A15F6" w:rsidRDefault="003A15F6" w:rsidP="00F62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7963" w14:textId="44FF4CF8" w:rsidR="004836F7" w:rsidRDefault="004836F7">
    <w:pPr>
      <w:pStyle w:val="a3"/>
    </w:pPr>
    <w:r>
      <w:rPr>
        <w:noProof/>
        <w:color w:val="FFFFFF" w:themeColor="background1"/>
        <w:lang w:eastAsia="ru-RU"/>
      </w:rPr>
      <w:drawing>
        <wp:inline distT="0" distB="0" distL="0" distR="0" wp14:anchorId="1138AB40" wp14:editId="460E71F8">
          <wp:extent cx="6453554" cy="752784"/>
          <wp:effectExtent l="0" t="0" r="4445" b="9525"/>
          <wp:docPr id="8" name="Рисунок 8" descr="C:\Users\tregubovaeo\AppData\Local\Microsoft\Windows\INetCache\Content.Word\бланк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gubovaeo\AppData\Local\Microsoft\Windows\INetCache\Content.Word\бланк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9307" cy="815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7DF"/>
    <w:rsid w:val="000805CB"/>
    <w:rsid w:val="000C17EA"/>
    <w:rsid w:val="001847EF"/>
    <w:rsid w:val="001A4BF3"/>
    <w:rsid w:val="0020519B"/>
    <w:rsid w:val="002153EA"/>
    <w:rsid w:val="002D5336"/>
    <w:rsid w:val="00383DAF"/>
    <w:rsid w:val="003A15F6"/>
    <w:rsid w:val="003A778A"/>
    <w:rsid w:val="00474CF7"/>
    <w:rsid w:val="004836F7"/>
    <w:rsid w:val="005A6AE7"/>
    <w:rsid w:val="006107DF"/>
    <w:rsid w:val="0061735B"/>
    <w:rsid w:val="006308D4"/>
    <w:rsid w:val="006B2363"/>
    <w:rsid w:val="007437A9"/>
    <w:rsid w:val="00775277"/>
    <w:rsid w:val="00775B6F"/>
    <w:rsid w:val="00781A12"/>
    <w:rsid w:val="0083286F"/>
    <w:rsid w:val="008577DB"/>
    <w:rsid w:val="008B77F1"/>
    <w:rsid w:val="009F337B"/>
    <w:rsid w:val="00A26940"/>
    <w:rsid w:val="00A3630A"/>
    <w:rsid w:val="00B23998"/>
    <w:rsid w:val="00B24E09"/>
    <w:rsid w:val="00B4413F"/>
    <w:rsid w:val="00B5057F"/>
    <w:rsid w:val="00BA697C"/>
    <w:rsid w:val="00BA6F53"/>
    <w:rsid w:val="00C703D8"/>
    <w:rsid w:val="00C755DC"/>
    <w:rsid w:val="00D272FB"/>
    <w:rsid w:val="00D379E6"/>
    <w:rsid w:val="00D7004D"/>
    <w:rsid w:val="00DD67F4"/>
    <w:rsid w:val="00E12650"/>
    <w:rsid w:val="00E4028B"/>
    <w:rsid w:val="00E84CA2"/>
    <w:rsid w:val="00F627F2"/>
    <w:rsid w:val="00F9450A"/>
    <w:rsid w:val="00FC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6C57ED"/>
  <w15:chartTrackingRefBased/>
  <w15:docId w15:val="{F49A41E9-091C-4994-BB9B-BDAC842F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0805CB"/>
    <w:pPr>
      <w:keepNext/>
      <w:numPr>
        <w:ilvl w:val="4"/>
        <w:numId w:val="1"/>
      </w:numPr>
      <w:spacing w:before="444" w:after="0" w:line="240" w:lineRule="auto"/>
      <w:ind w:left="770" w:firstLine="0"/>
      <w:outlineLvl w:val="4"/>
    </w:pPr>
    <w:rPr>
      <w:rFonts w:ascii="Arial" w:eastAsia="Times New Roman" w:hAnsi="Arial" w:cs="Arial"/>
      <w:sz w:val="24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27F2"/>
  </w:style>
  <w:style w:type="paragraph" w:styleId="a5">
    <w:name w:val="footer"/>
    <w:basedOn w:val="a"/>
    <w:link w:val="a6"/>
    <w:uiPriority w:val="99"/>
    <w:unhideWhenUsed/>
    <w:rsid w:val="00F62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27F2"/>
  </w:style>
  <w:style w:type="character" w:customStyle="1" w:styleId="10">
    <w:name w:val="Заголовок 1 Знак"/>
    <w:basedOn w:val="a0"/>
    <w:link w:val="1"/>
    <w:uiPriority w:val="9"/>
    <w:rsid w:val="00184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7">
    <w:name w:val="Table Grid"/>
    <w:basedOn w:val="a1"/>
    <w:uiPriority w:val="39"/>
    <w:rsid w:val="00184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4CA2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0805CB"/>
    <w:rPr>
      <w:rFonts w:ascii="Arial" w:eastAsia="Times New Roman" w:hAnsi="Arial" w:cs="Arial"/>
      <w:sz w:val="24"/>
      <w:szCs w:val="20"/>
      <w:lang w:val="en-US" w:eastAsia="ar-SA"/>
    </w:rPr>
  </w:style>
  <w:style w:type="paragraph" w:styleId="aa">
    <w:name w:val="Body Text"/>
    <w:basedOn w:val="a"/>
    <w:link w:val="ab"/>
    <w:rsid w:val="000805CB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0805CB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rsid w:val="000805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0805CB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liance@kamaz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Валентина Вадимовна</dc:creator>
  <cp:keywords/>
  <dc:description/>
  <cp:lastModifiedBy>Козырева Татьяна Александровна</cp:lastModifiedBy>
  <cp:revision>4</cp:revision>
  <cp:lastPrinted>2022-01-18T06:28:00Z</cp:lastPrinted>
  <dcterms:created xsi:type="dcterms:W3CDTF">2022-03-03T13:54:00Z</dcterms:created>
  <dcterms:modified xsi:type="dcterms:W3CDTF">2022-03-04T07:29:00Z</dcterms:modified>
</cp:coreProperties>
</file>